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E1E61" w14:textId="77777777" w:rsidR="006170FA" w:rsidRPr="00C659FC" w:rsidRDefault="00000000" w:rsidP="00C659FC">
      <w:pPr>
        <w:pStyle w:val="PlainText"/>
        <w:jc w:val="center"/>
        <w:rPr>
          <w:rFonts w:ascii="Arial" w:hAnsi="Arial" w:cs="Arial"/>
          <w:sz w:val="28"/>
          <w:szCs w:val="28"/>
        </w:rPr>
      </w:pPr>
      <w:r w:rsidRPr="00C659FC">
        <w:rPr>
          <w:rFonts w:ascii="Arial" w:hAnsi="Arial" w:cs="Arial"/>
          <w:sz w:val="28"/>
          <w:szCs w:val="28"/>
        </w:rPr>
        <w:t>Friends Foundation of La Porte City Public Library</w:t>
      </w:r>
    </w:p>
    <w:p w14:paraId="256053DE" w14:textId="77777777" w:rsidR="006170FA" w:rsidRPr="00C659FC" w:rsidRDefault="006170FA" w:rsidP="00C659FC">
      <w:pPr>
        <w:pStyle w:val="PlainText"/>
        <w:jc w:val="center"/>
        <w:rPr>
          <w:rFonts w:ascii="Arial" w:hAnsi="Arial" w:cs="Arial"/>
          <w:sz w:val="28"/>
          <w:szCs w:val="28"/>
        </w:rPr>
      </w:pPr>
    </w:p>
    <w:p w14:paraId="3ED5D03B" w14:textId="0EB31D75" w:rsidR="006170FA" w:rsidRPr="00C659FC" w:rsidRDefault="00000000" w:rsidP="00C659FC">
      <w:pPr>
        <w:pStyle w:val="PlainText"/>
        <w:jc w:val="center"/>
        <w:rPr>
          <w:rFonts w:ascii="Arial" w:hAnsi="Arial" w:cs="Arial"/>
          <w:sz w:val="24"/>
          <w:szCs w:val="24"/>
        </w:rPr>
      </w:pPr>
      <w:r w:rsidRPr="00C659FC">
        <w:rPr>
          <w:rFonts w:ascii="Arial" w:hAnsi="Arial" w:cs="Arial"/>
          <w:sz w:val="24"/>
          <w:szCs w:val="24"/>
        </w:rPr>
        <w:t xml:space="preserve">Meeting Agenda for </w:t>
      </w:r>
      <w:r w:rsidR="00E97375">
        <w:rPr>
          <w:rFonts w:ascii="Arial" w:hAnsi="Arial" w:cs="Arial"/>
          <w:sz w:val="24"/>
          <w:szCs w:val="24"/>
        </w:rPr>
        <w:t>August 12</w:t>
      </w:r>
      <w:r w:rsidRPr="00C659FC">
        <w:rPr>
          <w:rFonts w:ascii="Arial" w:hAnsi="Arial" w:cs="Arial"/>
          <w:sz w:val="24"/>
          <w:szCs w:val="24"/>
        </w:rPr>
        <w:t xml:space="preserve">, 2026 </w:t>
      </w:r>
      <w:r w:rsidR="00E97375">
        <w:rPr>
          <w:rFonts w:ascii="Arial" w:hAnsi="Arial" w:cs="Arial"/>
          <w:sz w:val="24"/>
          <w:szCs w:val="24"/>
        </w:rPr>
        <w:t xml:space="preserve">   </w:t>
      </w:r>
      <w:r w:rsidRPr="00C659FC">
        <w:rPr>
          <w:rFonts w:ascii="Arial" w:hAnsi="Arial" w:cs="Arial"/>
          <w:sz w:val="24"/>
          <w:szCs w:val="24"/>
        </w:rPr>
        <w:t>1:00 p.m. LPC Public Library</w:t>
      </w:r>
    </w:p>
    <w:p w14:paraId="2BA2391B" w14:textId="77777777" w:rsidR="006170FA" w:rsidRPr="00C659FC" w:rsidRDefault="006170FA" w:rsidP="00C659FC">
      <w:pPr>
        <w:pStyle w:val="PlainText"/>
        <w:jc w:val="center"/>
        <w:rPr>
          <w:rFonts w:ascii="Arial" w:hAnsi="Arial" w:cs="Arial"/>
          <w:sz w:val="24"/>
          <w:szCs w:val="24"/>
        </w:rPr>
      </w:pPr>
    </w:p>
    <w:p w14:paraId="09759A34" w14:textId="77777777" w:rsidR="006170FA" w:rsidRPr="00C659FC" w:rsidRDefault="006170FA" w:rsidP="00E8671A">
      <w:pPr>
        <w:pStyle w:val="PlainText"/>
        <w:rPr>
          <w:rFonts w:ascii="Arial" w:hAnsi="Arial" w:cs="Arial"/>
          <w:sz w:val="24"/>
          <w:szCs w:val="24"/>
        </w:rPr>
      </w:pPr>
    </w:p>
    <w:p w14:paraId="208B0BDE" w14:textId="3A6FA048" w:rsidR="006170FA" w:rsidRPr="00C659FC" w:rsidRDefault="00000000" w:rsidP="00E8671A">
      <w:pPr>
        <w:pStyle w:val="PlainText"/>
        <w:rPr>
          <w:rFonts w:ascii="Arial" w:hAnsi="Arial" w:cs="Arial"/>
          <w:sz w:val="20"/>
          <w:szCs w:val="20"/>
        </w:rPr>
      </w:pPr>
      <w:r w:rsidRPr="00C659FC">
        <w:rPr>
          <w:rFonts w:ascii="Arial" w:hAnsi="Arial" w:cs="Arial"/>
          <w:sz w:val="20"/>
          <w:szCs w:val="20"/>
        </w:rPr>
        <w:t xml:space="preserve">   I.  Call to order</w:t>
      </w:r>
    </w:p>
    <w:p w14:paraId="11530FB4" w14:textId="77777777" w:rsidR="006170FA" w:rsidRPr="00C659FC" w:rsidRDefault="006170FA" w:rsidP="00E8671A">
      <w:pPr>
        <w:pStyle w:val="PlainText"/>
        <w:rPr>
          <w:rFonts w:ascii="Arial" w:hAnsi="Arial" w:cs="Arial"/>
          <w:sz w:val="20"/>
          <w:szCs w:val="20"/>
        </w:rPr>
      </w:pPr>
    </w:p>
    <w:p w14:paraId="09801B1E" w14:textId="74D9CA0A" w:rsidR="006170FA" w:rsidRDefault="00000000" w:rsidP="00E97375">
      <w:pPr>
        <w:pStyle w:val="PlainText"/>
        <w:rPr>
          <w:rFonts w:ascii="Arial" w:hAnsi="Arial" w:cs="Arial"/>
          <w:sz w:val="20"/>
          <w:szCs w:val="20"/>
        </w:rPr>
      </w:pPr>
      <w:r w:rsidRPr="00C659FC">
        <w:rPr>
          <w:rFonts w:ascii="Arial" w:hAnsi="Arial" w:cs="Arial"/>
          <w:sz w:val="20"/>
          <w:szCs w:val="20"/>
        </w:rPr>
        <w:t xml:space="preserve">       A. Roll Cal</w:t>
      </w:r>
      <w:r w:rsidR="00E97375">
        <w:rPr>
          <w:rFonts w:ascii="Arial" w:hAnsi="Arial" w:cs="Arial"/>
          <w:sz w:val="20"/>
          <w:szCs w:val="20"/>
        </w:rPr>
        <w:t>l</w:t>
      </w:r>
    </w:p>
    <w:p w14:paraId="50EE9A00" w14:textId="77777777" w:rsidR="00E97375" w:rsidRDefault="00E97375" w:rsidP="00E97375">
      <w:pPr>
        <w:pStyle w:val="PlainText"/>
        <w:rPr>
          <w:rFonts w:ascii="Arial" w:hAnsi="Arial" w:cs="Arial"/>
          <w:sz w:val="20"/>
          <w:szCs w:val="20"/>
        </w:rPr>
      </w:pPr>
    </w:p>
    <w:p w14:paraId="52E2FDB7" w14:textId="77777777" w:rsidR="00E97375" w:rsidRDefault="00E97375" w:rsidP="00E97375">
      <w:pPr>
        <w:pStyle w:val="PlainText"/>
        <w:rPr>
          <w:rFonts w:ascii="Arial" w:hAnsi="Arial" w:cs="Arial"/>
          <w:sz w:val="20"/>
          <w:szCs w:val="20"/>
        </w:rPr>
      </w:pPr>
    </w:p>
    <w:p w14:paraId="2AC9116F" w14:textId="6E065199" w:rsidR="00E97375" w:rsidRPr="00C659FC" w:rsidRDefault="00E97375" w:rsidP="00E97375">
      <w:pPr>
        <w:pStyle w:val="Plain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ll.  Treasurer’s Report</w:t>
      </w:r>
    </w:p>
    <w:p w14:paraId="2E475AA8" w14:textId="77777777" w:rsidR="006170FA" w:rsidRPr="00C659FC" w:rsidRDefault="006170FA" w:rsidP="00E8671A">
      <w:pPr>
        <w:pStyle w:val="PlainText"/>
        <w:rPr>
          <w:rFonts w:ascii="Arial" w:hAnsi="Arial" w:cs="Arial"/>
          <w:sz w:val="20"/>
          <w:szCs w:val="20"/>
        </w:rPr>
      </w:pPr>
    </w:p>
    <w:p w14:paraId="026DB7E6" w14:textId="77777777" w:rsidR="006170FA" w:rsidRPr="00C659FC" w:rsidRDefault="006170FA" w:rsidP="00E8671A">
      <w:pPr>
        <w:pStyle w:val="PlainText"/>
        <w:rPr>
          <w:rFonts w:ascii="Arial" w:hAnsi="Arial" w:cs="Arial"/>
          <w:sz w:val="20"/>
          <w:szCs w:val="20"/>
        </w:rPr>
      </w:pPr>
    </w:p>
    <w:p w14:paraId="4634B65D" w14:textId="70DEEFB8" w:rsidR="006170FA" w:rsidRPr="00C659FC" w:rsidRDefault="00000000" w:rsidP="00E8671A">
      <w:pPr>
        <w:pStyle w:val="PlainText"/>
        <w:rPr>
          <w:rFonts w:ascii="Arial" w:hAnsi="Arial" w:cs="Arial"/>
          <w:sz w:val="20"/>
          <w:szCs w:val="20"/>
        </w:rPr>
      </w:pPr>
      <w:r w:rsidRPr="00C659F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97375">
        <w:rPr>
          <w:rFonts w:ascii="Arial" w:hAnsi="Arial" w:cs="Arial"/>
          <w:sz w:val="20"/>
          <w:szCs w:val="20"/>
        </w:rPr>
        <w:t>lll</w:t>
      </w:r>
      <w:proofErr w:type="spellEnd"/>
      <w:r w:rsidRPr="00C659FC">
        <w:rPr>
          <w:rFonts w:ascii="Arial" w:hAnsi="Arial" w:cs="Arial"/>
          <w:sz w:val="20"/>
          <w:szCs w:val="20"/>
        </w:rPr>
        <w:t>.  Unfinished Business</w:t>
      </w:r>
    </w:p>
    <w:p w14:paraId="6F44F663" w14:textId="77777777" w:rsidR="006170FA" w:rsidRPr="00C659FC" w:rsidRDefault="006170FA" w:rsidP="00E8671A">
      <w:pPr>
        <w:pStyle w:val="PlainText"/>
        <w:rPr>
          <w:rFonts w:ascii="Arial" w:hAnsi="Arial" w:cs="Arial"/>
          <w:sz w:val="20"/>
          <w:szCs w:val="20"/>
        </w:rPr>
      </w:pPr>
    </w:p>
    <w:p w14:paraId="43AD1453" w14:textId="23D78411" w:rsidR="006170FA" w:rsidRPr="00C659FC" w:rsidRDefault="0028128E" w:rsidP="00E8671A">
      <w:pPr>
        <w:pStyle w:val="PlainText"/>
        <w:rPr>
          <w:rFonts w:ascii="Arial" w:hAnsi="Arial" w:cs="Arial"/>
          <w:sz w:val="20"/>
          <w:szCs w:val="20"/>
        </w:rPr>
      </w:pPr>
      <w:r w:rsidRPr="00C659FC">
        <w:rPr>
          <w:rFonts w:ascii="Arial" w:hAnsi="Arial" w:cs="Arial"/>
          <w:sz w:val="20"/>
          <w:szCs w:val="20"/>
        </w:rPr>
        <w:t xml:space="preserve">       A. </w:t>
      </w:r>
      <w:r w:rsidR="00E97375">
        <w:rPr>
          <w:rFonts w:ascii="Arial" w:hAnsi="Arial" w:cs="Arial"/>
          <w:sz w:val="20"/>
          <w:szCs w:val="20"/>
        </w:rPr>
        <w:t>Brick Street Market</w:t>
      </w:r>
    </w:p>
    <w:p w14:paraId="61F17E68" w14:textId="77777777" w:rsidR="006170FA" w:rsidRPr="00C659FC" w:rsidRDefault="006170FA" w:rsidP="00E8671A">
      <w:pPr>
        <w:pStyle w:val="PlainText"/>
        <w:rPr>
          <w:rFonts w:ascii="Arial" w:hAnsi="Arial" w:cs="Arial"/>
          <w:sz w:val="20"/>
          <w:szCs w:val="20"/>
        </w:rPr>
      </w:pPr>
    </w:p>
    <w:p w14:paraId="4B1FCFC8" w14:textId="59D62A06" w:rsidR="0028128E" w:rsidRDefault="0028128E" w:rsidP="00E8671A">
      <w:pPr>
        <w:pStyle w:val="PlainText"/>
        <w:rPr>
          <w:rFonts w:ascii="Arial" w:hAnsi="Arial" w:cs="Arial"/>
          <w:sz w:val="20"/>
          <w:szCs w:val="20"/>
        </w:rPr>
      </w:pPr>
      <w:r w:rsidRPr="00C659FC">
        <w:rPr>
          <w:rFonts w:ascii="Arial" w:hAnsi="Arial" w:cs="Arial"/>
          <w:sz w:val="20"/>
          <w:szCs w:val="20"/>
        </w:rPr>
        <w:t xml:space="preserve">       B. </w:t>
      </w:r>
      <w:r w:rsidR="00E97375">
        <w:rPr>
          <w:rFonts w:ascii="Arial" w:hAnsi="Arial" w:cs="Arial"/>
          <w:sz w:val="20"/>
          <w:szCs w:val="20"/>
        </w:rPr>
        <w:t>Book/Puzzles Sales</w:t>
      </w:r>
    </w:p>
    <w:p w14:paraId="77F9F15D" w14:textId="5200F9F4" w:rsidR="00E97375" w:rsidRDefault="00E97375" w:rsidP="00E8671A">
      <w:pPr>
        <w:pStyle w:val="Plain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</w:p>
    <w:p w14:paraId="3389C1CE" w14:textId="3C084822" w:rsidR="00E97375" w:rsidRPr="00C659FC" w:rsidRDefault="00E97375" w:rsidP="00E8671A">
      <w:pPr>
        <w:pStyle w:val="Plain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C. Wreath Sales</w:t>
      </w:r>
    </w:p>
    <w:p w14:paraId="1BD0949E" w14:textId="69208091" w:rsidR="006170FA" w:rsidRPr="00C659FC" w:rsidRDefault="0028128E" w:rsidP="00E8671A">
      <w:pPr>
        <w:pStyle w:val="PlainText"/>
        <w:rPr>
          <w:rFonts w:ascii="Arial" w:hAnsi="Arial" w:cs="Arial"/>
          <w:sz w:val="20"/>
          <w:szCs w:val="20"/>
        </w:rPr>
      </w:pPr>
      <w:r w:rsidRPr="00C659FC">
        <w:rPr>
          <w:rFonts w:ascii="Arial" w:hAnsi="Arial" w:cs="Arial"/>
          <w:sz w:val="20"/>
          <w:szCs w:val="20"/>
        </w:rPr>
        <w:t xml:space="preserve">         </w:t>
      </w:r>
    </w:p>
    <w:p w14:paraId="4AEA0DD3" w14:textId="77777777" w:rsidR="0028128E" w:rsidRPr="00C659FC" w:rsidRDefault="0028128E" w:rsidP="00E8671A">
      <w:pPr>
        <w:pStyle w:val="PlainText"/>
        <w:rPr>
          <w:rFonts w:ascii="Arial" w:hAnsi="Arial" w:cs="Arial"/>
          <w:sz w:val="20"/>
          <w:szCs w:val="20"/>
        </w:rPr>
      </w:pPr>
    </w:p>
    <w:p w14:paraId="77CBF737" w14:textId="4A982C58" w:rsidR="006170FA" w:rsidRPr="00C659FC" w:rsidRDefault="00000000" w:rsidP="00E8671A">
      <w:pPr>
        <w:pStyle w:val="PlainText"/>
        <w:rPr>
          <w:rFonts w:ascii="Arial" w:hAnsi="Arial" w:cs="Arial"/>
          <w:sz w:val="20"/>
          <w:szCs w:val="20"/>
        </w:rPr>
      </w:pPr>
      <w:r w:rsidRPr="00C659FC">
        <w:rPr>
          <w:rFonts w:ascii="Arial" w:hAnsi="Arial" w:cs="Arial"/>
          <w:sz w:val="20"/>
          <w:szCs w:val="20"/>
        </w:rPr>
        <w:t>III.  New Business</w:t>
      </w:r>
    </w:p>
    <w:p w14:paraId="66D7FF7A" w14:textId="77777777" w:rsidR="006170FA" w:rsidRPr="00C659FC" w:rsidRDefault="006170FA" w:rsidP="00E8671A">
      <w:pPr>
        <w:pStyle w:val="PlainText"/>
        <w:rPr>
          <w:rFonts w:ascii="Arial" w:hAnsi="Arial" w:cs="Arial"/>
          <w:sz w:val="20"/>
          <w:szCs w:val="20"/>
        </w:rPr>
      </w:pPr>
    </w:p>
    <w:p w14:paraId="0770C6F6" w14:textId="1AF84DC3" w:rsidR="006170FA" w:rsidRPr="00C659FC" w:rsidRDefault="00000000" w:rsidP="00E8671A">
      <w:pPr>
        <w:pStyle w:val="PlainText"/>
        <w:rPr>
          <w:rFonts w:ascii="Arial" w:hAnsi="Arial" w:cs="Arial"/>
          <w:sz w:val="20"/>
          <w:szCs w:val="20"/>
        </w:rPr>
      </w:pPr>
      <w:r w:rsidRPr="00C659FC">
        <w:rPr>
          <w:rFonts w:ascii="Arial" w:hAnsi="Arial" w:cs="Arial"/>
          <w:sz w:val="20"/>
          <w:szCs w:val="20"/>
        </w:rPr>
        <w:t xml:space="preserve">      A. </w:t>
      </w:r>
      <w:r w:rsidR="00E97375">
        <w:rPr>
          <w:rFonts w:ascii="Arial" w:hAnsi="Arial" w:cs="Arial"/>
          <w:sz w:val="20"/>
          <w:szCs w:val="20"/>
        </w:rPr>
        <w:t>Sales Tax Permit</w:t>
      </w:r>
    </w:p>
    <w:p w14:paraId="0C8D8477" w14:textId="77777777" w:rsidR="006170FA" w:rsidRPr="00C659FC" w:rsidRDefault="006170FA" w:rsidP="00E8671A">
      <w:pPr>
        <w:pStyle w:val="PlainText"/>
        <w:rPr>
          <w:rFonts w:ascii="Arial" w:hAnsi="Arial" w:cs="Arial"/>
          <w:sz w:val="20"/>
          <w:szCs w:val="20"/>
        </w:rPr>
      </w:pPr>
    </w:p>
    <w:p w14:paraId="2C1F8C71" w14:textId="3E490F78" w:rsidR="006170FA" w:rsidRPr="00C659FC" w:rsidRDefault="0028128E" w:rsidP="00E8671A">
      <w:pPr>
        <w:pStyle w:val="PlainText"/>
        <w:rPr>
          <w:rFonts w:ascii="Arial" w:hAnsi="Arial" w:cs="Arial"/>
          <w:sz w:val="20"/>
          <w:szCs w:val="20"/>
        </w:rPr>
      </w:pPr>
      <w:r w:rsidRPr="00C659FC">
        <w:rPr>
          <w:rFonts w:ascii="Arial" w:hAnsi="Arial" w:cs="Arial"/>
          <w:sz w:val="20"/>
          <w:szCs w:val="20"/>
        </w:rPr>
        <w:t xml:space="preserve">      </w:t>
      </w:r>
      <w:r w:rsidRPr="00C659FC">
        <w:rPr>
          <w:rFonts w:ascii="Arial" w:hAnsi="Arial" w:cs="Arial"/>
          <w:b/>
          <w:bCs/>
          <w:sz w:val="20"/>
          <w:szCs w:val="20"/>
        </w:rPr>
        <w:t>B</w:t>
      </w:r>
      <w:r w:rsidRPr="00C659FC">
        <w:rPr>
          <w:rFonts w:ascii="Arial" w:hAnsi="Arial" w:cs="Arial"/>
          <w:sz w:val="20"/>
          <w:szCs w:val="20"/>
        </w:rPr>
        <w:t xml:space="preserve">. </w:t>
      </w:r>
      <w:r w:rsidR="00E97375">
        <w:rPr>
          <w:rFonts w:ascii="Arial" w:hAnsi="Arial" w:cs="Arial"/>
          <w:sz w:val="20"/>
          <w:szCs w:val="20"/>
        </w:rPr>
        <w:t>Texting - Marla</w:t>
      </w:r>
    </w:p>
    <w:p w14:paraId="086CC296" w14:textId="434F026C" w:rsidR="006170FA" w:rsidRPr="00C659FC" w:rsidRDefault="0028128E" w:rsidP="00E97375">
      <w:pPr>
        <w:pStyle w:val="PlainText"/>
        <w:rPr>
          <w:rFonts w:ascii="Arial" w:hAnsi="Arial" w:cs="Arial"/>
          <w:sz w:val="20"/>
          <w:szCs w:val="20"/>
        </w:rPr>
      </w:pPr>
      <w:r w:rsidRPr="00C659FC">
        <w:rPr>
          <w:rFonts w:ascii="Arial" w:hAnsi="Arial" w:cs="Arial"/>
          <w:sz w:val="20"/>
          <w:szCs w:val="20"/>
        </w:rPr>
        <w:t xml:space="preserve">      </w:t>
      </w:r>
    </w:p>
    <w:p w14:paraId="515BA244" w14:textId="77777777" w:rsidR="006170FA" w:rsidRPr="00C659FC" w:rsidRDefault="006170FA" w:rsidP="00E8671A">
      <w:pPr>
        <w:pStyle w:val="PlainText"/>
        <w:rPr>
          <w:rFonts w:ascii="Arial" w:hAnsi="Arial" w:cs="Arial"/>
          <w:sz w:val="20"/>
          <w:szCs w:val="20"/>
        </w:rPr>
      </w:pPr>
    </w:p>
    <w:p w14:paraId="2A469CF5" w14:textId="697A3086" w:rsidR="006170FA" w:rsidRPr="00C659FC" w:rsidRDefault="00000000" w:rsidP="00E8671A">
      <w:pPr>
        <w:pStyle w:val="PlainText"/>
        <w:rPr>
          <w:rFonts w:ascii="Arial" w:hAnsi="Arial" w:cs="Arial"/>
          <w:sz w:val="20"/>
          <w:szCs w:val="20"/>
        </w:rPr>
      </w:pPr>
      <w:r w:rsidRPr="00C659FC">
        <w:rPr>
          <w:rFonts w:ascii="Arial" w:hAnsi="Arial" w:cs="Arial"/>
          <w:sz w:val="20"/>
          <w:szCs w:val="20"/>
        </w:rPr>
        <w:t>IV.  Other</w:t>
      </w:r>
    </w:p>
    <w:p w14:paraId="720036EC" w14:textId="77777777" w:rsidR="006170FA" w:rsidRPr="00C659FC" w:rsidRDefault="006170FA" w:rsidP="00E8671A">
      <w:pPr>
        <w:pStyle w:val="PlainText"/>
        <w:rPr>
          <w:rFonts w:ascii="Arial" w:hAnsi="Arial" w:cs="Arial"/>
          <w:sz w:val="20"/>
          <w:szCs w:val="20"/>
        </w:rPr>
      </w:pPr>
    </w:p>
    <w:p w14:paraId="0D47E65C" w14:textId="77777777" w:rsidR="006170FA" w:rsidRPr="00C659FC" w:rsidRDefault="006170FA" w:rsidP="00E8671A">
      <w:pPr>
        <w:pStyle w:val="PlainText"/>
        <w:rPr>
          <w:rFonts w:ascii="Arial" w:hAnsi="Arial" w:cs="Arial"/>
          <w:sz w:val="20"/>
          <w:szCs w:val="20"/>
        </w:rPr>
      </w:pPr>
    </w:p>
    <w:p w14:paraId="01354BAD" w14:textId="5D20EA63" w:rsidR="006170FA" w:rsidRPr="00C659FC" w:rsidRDefault="00C659FC" w:rsidP="00E8671A">
      <w:pPr>
        <w:pStyle w:val="PlainText"/>
        <w:rPr>
          <w:rFonts w:ascii="Arial" w:hAnsi="Arial" w:cs="Arial"/>
          <w:sz w:val="20"/>
          <w:szCs w:val="20"/>
        </w:rPr>
      </w:pPr>
      <w:r w:rsidRPr="00C659FC">
        <w:rPr>
          <w:rFonts w:ascii="Arial" w:hAnsi="Arial" w:cs="Arial"/>
          <w:sz w:val="20"/>
          <w:szCs w:val="20"/>
        </w:rPr>
        <w:t xml:space="preserve"> V.   Meeting Closure</w:t>
      </w:r>
    </w:p>
    <w:p w14:paraId="74A4D6C7" w14:textId="77777777" w:rsidR="006170FA" w:rsidRPr="00C659FC" w:rsidRDefault="006170FA" w:rsidP="00E8671A">
      <w:pPr>
        <w:pStyle w:val="PlainText"/>
        <w:rPr>
          <w:rFonts w:ascii="Arial" w:hAnsi="Arial" w:cs="Arial"/>
          <w:sz w:val="20"/>
          <w:szCs w:val="20"/>
        </w:rPr>
      </w:pPr>
    </w:p>
    <w:p w14:paraId="72D09391" w14:textId="339F63F3" w:rsidR="006170FA" w:rsidRPr="00C659FC" w:rsidRDefault="00C659FC" w:rsidP="00C659FC">
      <w:pPr>
        <w:pStyle w:val="PlainText"/>
        <w:rPr>
          <w:rFonts w:ascii="Arial" w:hAnsi="Arial" w:cs="Arial"/>
          <w:sz w:val="20"/>
          <w:szCs w:val="20"/>
        </w:rPr>
      </w:pPr>
      <w:r w:rsidRPr="00C659FC">
        <w:rPr>
          <w:rFonts w:ascii="Arial" w:hAnsi="Arial" w:cs="Arial"/>
          <w:sz w:val="20"/>
          <w:szCs w:val="20"/>
        </w:rPr>
        <w:t xml:space="preserve">     A. Next meeting date</w:t>
      </w:r>
      <w:r w:rsidR="00E97375">
        <w:rPr>
          <w:rFonts w:ascii="Arial" w:hAnsi="Arial" w:cs="Arial"/>
          <w:sz w:val="20"/>
          <w:szCs w:val="20"/>
        </w:rPr>
        <w:t xml:space="preserve"> – Wednesday, September 9, 2026   1:00 p.m.</w:t>
      </w:r>
    </w:p>
    <w:p w14:paraId="3D750B7D" w14:textId="77777777" w:rsidR="006170FA" w:rsidRPr="00C659FC" w:rsidRDefault="006170FA" w:rsidP="00C659FC">
      <w:pPr>
        <w:pStyle w:val="PlainText"/>
        <w:rPr>
          <w:rFonts w:ascii="Arial" w:hAnsi="Arial" w:cs="Arial"/>
          <w:sz w:val="20"/>
          <w:szCs w:val="20"/>
        </w:rPr>
      </w:pPr>
    </w:p>
    <w:p w14:paraId="6B066543" w14:textId="29D5CAB2" w:rsidR="006170FA" w:rsidRPr="00C659FC" w:rsidRDefault="00000000" w:rsidP="00E8671A">
      <w:pPr>
        <w:pStyle w:val="PlainText"/>
        <w:rPr>
          <w:rFonts w:ascii="Arial" w:hAnsi="Arial" w:cs="Arial"/>
          <w:sz w:val="20"/>
          <w:szCs w:val="20"/>
        </w:rPr>
      </w:pPr>
      <w:r w:rsidRPr="00C659FC">
        <w:rPr>
          <w:rFonts w:ascii="Arial" w:hAnsi="Arial" w:cs="Arial"/>
          <w:sz w:val="20"/>
          <w:szCs w:val="20"/>
        </w:rPr>
        <w:t xml:space="preserve">    </w:t>
      </w:r>
      <w:r w:rsidR="00C659FC" w:rsidRPr="00C659FC">
        <w:rPr>
          <w:rFonts w:ascii="Arial" w:hAnsi="Arial" w:cs="Arial"/>
          <w:sz w:val="20"/>
          <w:szCs w:val="20"/>
        </w:rPr>
        <w:t xml:space="preserve"> </w:t>
      </w:r>
      <w:r w:rsidRPr="00C659FC">
        <w:rPr>
          <w:rFonts w:ascii="Arial" w:hAnsi="Arial" w:cs="Arial"/>
          <w:sz w:val="20"/>
          <w:szCs w:val="20"/>
        </w:rPr>
        <w:t>B. Adjournment</w:t>
      </w:r>
    </w:p>
    <w:p w14:paraId="6F67B16D" w14:textId="77777777" w:rsidR="00E8671A" w:rsidRDefault="00E8671A" w:rsidP="00E8671A">
      <w:pPr>
        <w:pStyle w:val="PlainText"/>
        <w:rPr>
          <w:rFonts w:ascii="Courier New" w:hAnsi="Courier New" w:cs="Courier New"/>
        </w:rPr>
      </w:pPr>
    </w:p>
    <w:sectPr w:rsidR="00E8671A" w:rsidSect="00E8671A">
      <w:pgSz w:w="12240" w:h="15840"/>
      <w:pgMar w:top="1440" w:right="1502" w:bottom="1440" w:left="15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976A16"/>
    <w:multiLevelType w:val="hybridMultilevel"/>
    <w:tmpl w:val="55643BB8"/>
    <w:lvl w:ilvl="0" w:tplc="E916ACD8">
      <w:start w:val="1"/>
      <w:numFmt w:val="upperLetter"/>
      <w:lvlText w:val="%1."/>
      <w:lvlJc w:val="left"/>
      <w:pPr>
        <w:ind w:left="1005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95" w:hanging="360"/>
      </w:pPr>
    </w:lvl>
    <w:lvl w:ilvl="2" w:tplc="0409001B" w:tentative="1">
      <w:start w:val="1"/>
      <w:numFmt w:val="lowerRoman"/>
      <w:lvlText w:val="%3."/>
      <w:lvlJc w:val="right"/>
      <w:pPr>
        <w:ind w:left="2415" w:hanging="180"/>
      </w:pPr>
    </w:lvl>
    <w:lvl w:ilvl="3" w:tplc="0409000F" w:tentative="1">
      <w:start w:val="1"/>
      <w:numFmt w:val="decimal"/>
      <w:lvlText w:val="%4."/>
      <w:lvlJc w:val="left"/>
      <w:pPr>
        <w:ind w:left="3135" w:hanging="360"/>
      </w:pPr>
    </w:lvl>
    <w:lvl w:ilvl="4" w:tplc="04090019" w:tentative="1">
      <w:start w:val="1"/>
      <w:numFmt w:val="lowerLetter"/>
      <w:lvlText w:val="%5."/>
      <w:lvlJc w:val="left"/>
      <w:pPr>
        <w:ind w:left="3855" w:hanging="360"/>
      </w:pPr>
    </w:lvl>
    <w:lvl w:ilvl="5" w:tplc="0409001B" w:tentative="1">
      <w:start w:val="1"/>
      <w:numFmt w:val="lowerRoman"/>
      <w:lvlText w:val="%6."/>
      <w:lvlJc w:val="right"/>
      <w:pPr>
        <w:ind w:left="4575" w:hanging="180"/>
      </w:pPr>
    </w:lvl>
    <w:lvl w:ilvl="6" w:tplc="0409000F" w:tentative="1">
      <w:start w:val="1"/>
      <w:numFmt w:val="decimal"/>
      <w:lvlText w:val="%7."/>
      <w:lvlJc w:val="left"/>
      <w:pPr>
        <w:ind w:left="5295" w:hanging="360"/>
      </w:pPr>
    </w:lvl>
    <w:lvl w:ilvl="7" w:tplc="04090019" w:tentative="1">
      <w:start w:val="1"/>
      <w:numFmt w:val="lowerLetter"/>
      <w:lvlText w:val="%8."/>
      <w:lvlJc w:val="left"/>
      <w:pPr>
        <w:ind w:left="6015" w:hanging="360"/>
      </w:pPr>
    </w:lvl>
    <w:lvl w:ilvl="8" w:tplc="0409001B" w:tentative="1">
      <w:start w:val="1"/>
      <w:numFmt w:val="lowerRoman"/>
      <w:lvlText w:val="%9."/>
      <w:lvlJc w:val="right"/>
      <w:pPr>
        <w:ind w:left="6735" w:hanging="180"/>
      </w:pPr>
    </w:lvl>
  </w:abstractNum>
  <w:num w:numId="1" w16cid:durableId="1224558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A97"/>
    <w:rsid w:val="00182A97"/>
    <w:rsid w:val="0028128E"/>
    <w:rsid w:val="006170FA"/>
    <w:rsid w:val="00A56E32"/>
    <w:rsid w:val="00AD0ABD"/>
    <w:rsid w:val="00B224A0"/>
    <w:rsid w:val="00C659FC"/>
    <w:rsid w:val="00DA5C66"/>
    <w:rsid w:val="00E8671A"/>
    <w:rsid w:val="00E97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D10F1F"/>
  <w15:chartTrackingRefBased/>
  <w15:docId w15:val="{DC93B2D4-EFC6-4197-BE6C-F31B94250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E8671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8671A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Terri</dc:creator>
  <cp:keywords/>
  <dc:description/>
  <cp:lastModifiedBy>Teresa Vopelak</cp:lastModifiedBy>
  <cp:revision>2</cp:revision>
  <cp:lastPrinted>2026-08-06T19:40:00Z</cp:lastPrinted>
  <dcterms:created xsi:type="dcterms:W3CDTF">2026-08-06T19:42:00Z</dcterms:created>
  <dcterms:modified xsi:type="dcterms:W3CDTF">2026-08-06T19:42:00Z</dcterms:modified>
</cp:coreProperties>
</file>